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A8" w:rsidRPr="009473A8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73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pPr w:leftFromText="180" w:rightFromText="180" w:horzAnchor="margin" w:tblpY="60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"/>
      </w:tblGrid>
      <w:tr w:rsidR="009473A8" w:rsidRPr="009473A8" w:rsidTr="00E660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3A8" w:rsidRPr="009473A8" w:rsidRDefault="009473A8" w:rsidP="00E66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660E6" w:rsidRDefault="00E660E6" w:rsidP="00E660E6">
      <w:pPr>
        <w:jc w:val="center"/>
        <w:rPr>
          <w:rFonts w:ascii="Times New Roman" w:hAnsi="Times New Roman" w:cs="Tahoma"/>
          <w:sz w:val="36"/>
          <w:szCs w:val="36"/>
        </w:rPr>
      </w:pPr>
    </w:p>
    <w:p w:rsidR="00E660E6" w:rsidRDefault="00E660E6" w:rsidP="00E660E6">
      <w:pPr>
        <w:jc w:val="center"/>
        <w:rPr>
          <w:rFonts w:cs="Tahoma"/>
          <w:sz w:val="24"/>
        </w:rPr>
      </w:pPr>
      <w:r>
        <w:rPr>
          <w:rFonts w:ascii="Times New Roman" w:hAnsi="Times New Roman" w:cs="Tahoma"/>
          <w:sz w:val="36"/>
          <w:szCs w:val="36"/>
        </w:rPr>
        <w:t xml:space="preserve">ПОСТАНОВЛЕНИЕ                                                           </w:t>
      </w:r>
      <w:r>
        <w:rPr>
          <w:rFonts w:ascii="Times New Roman" w:hAnsi="Times New Roman" w:cs="Tahoma"/>
          <w:sz w:val="28"/>
          <w:szCs w:val="28"/>
        </w:rPr>
        <w:t xml:space="preserve"> </w:t>
      </w:r>
      <w:r>
        <w:rPr>
          <w:rFonts w:ascii="Times New Roman" w:hAnsi="Times New Roman" w:cs="Tahoma"/>
          <w:sz w:val="24"/>
        </w:rPr>
        <w:t>АДМИНИСТРАЦИИ СЕЛЬСКОГО ПОСЕЛЕНИЯ ЗАВАЛЬНОВСКИЙ СЕЛЬСОВЕТ    УСМАНСКОГО МУНИЦИПАЛЬНОГО РАЙОНА ЛИПЕЦКОЙ ОБЛАСТИ РОССИЙСКОЙ ФЕДЕРАЦИИ</w:t>
      </w:r>
    </w:p>
    <w:p w:rsidR="00E660E6" w:rsidRDefault="00E660E6" w:rsidP="00E660E6">
      <w:pPr>
        <w:jc w:val="center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с</w:t>
      </w:r>
      <w:proofErr w:type="gramStart"/>
      <w:r>
        <w:rPr>
          <w:rFonts w:ascii="Times New Roman" w:hAnsi="Times New Roman" w:cs="Tahoma"/>
          <w:sz w:val="28"/>
          <w:szCs w:val="28"/>
        </w:rPr>
        <w:t>.З</w:t>
      </w:r>
      <w:proofErr w:type="gramEnd"/>
      <w:r>
        <w:rPr>
          <w:rFonts w:ascii="Times New Roman" w:hAnsi="Times New Roman" w:cs="Tahoma"/>
          <w:sz w:val="28"/>
          <w:szCs w:val="28"/>
        </w:rPr>
        <w:t>авальное</w:t>
      </w:r>
    </w:p>
    <w:p w:rsidR="00E660E6" w:rsidRPr="00E660E6" w:rsidRDefault="00E660E6" w:rsidP="00E660E6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0E6">
        <w:rPr>
          <w:rFonts w:ascii="Times New Roman" w:hAnsi="Times New Roman" w:cs="Times New Roman"/>
          <w:sz w:val="28"/>
          <w:szCs w:val="28"/>
        </w:rPr>
        <w:t>28.04.2020 г.</w:t>
      </w:r>
      <w:r w:rsidRPr="00E660E6">
        <w:rPr>
          <w:rFonts w:ascii="Times New Roman" w:hAnsi="Times New Roman" w:cs="Times New Roman"/>
          <w:sz w:val="28"/>
          <w:szCs w:val="28"/>
        </w:rPr>
        <w:tab/>
      </w:r>
      <w:r w:rsidRPr="00E660E6">
        <w:rPr>
          <w:rFonts w:ascii="Times New Roman" w:hAnsi="Times New Roman" w:cs="Times New Roman"/>
          <w:sz w:val="28"/>
          <w:szCs w:val="28"/>
        </w:rPr>
        <w:tab/>
      </w:r>
      <w:r w:rsidRPr="00E660E6">
        <w:rPr>
          <w:rFonts w:ascii="Times New Roman" w:hAnsi="Times New Roman" w:cs="Times New Roman"/>
          <w:sz w:val="28"/>
          <w:szCs w:val="28"/>
        </w:rPr>
        <w:tab/>
      </w:r>
      <w:r w:rsidRPr="00E660E6">
        <w:rPr>
          <w:rFonts w:ascii="Times New Roman" w:hAnsi="Times New Roman" w:cs="Times New Roman"/>
          <w:sz w:val="28"/>
          <w:szCs w:val="28"/>
        </w:rPr>
        <w:tab/>
      </w:r>
      <w:r w:rsidRPr="00E660E6">
        <w:rPr>
          <w:rFonts w:ascii="Times New Roman" w:hAnsi="Times New Roman" w:cs="Times New Roman"/>
          <w:sz w:val="28"/>
          <w:szCs w:val="28"/>
        </w:rPr>
        <w:tab/>
      </w:r>
      <w:r w:rsidRPr="00E660E6">
        <w:rPr>
          <w:rFonts w:ascii="Times New Roman" w:hAnsi="Times New Roman" w:cs="Times New Roman"/>
          <w:sz w:val="28"/>
          <w:szCs w:val="28"/>
        </w:rPr>
        <w:tab/>
      </w:r>
      <w:r w:rsidRPr="00E660E6">
        <w:rPr>
          <w:rFonts w:ascii="Times New Roman" w:hAnsi="Times New Roman" w:cs="Times New Roman"/>
          <w:sz w:val="28"/>
          <w:szCs w:val="28"/>
        </w:rPr>
        <w:tab/>
      </w:r>
      <w:r w:rsidRPr="00E660E6">
        <w:rPr>
          <w:rFonts w:ascii="Times New Roman" w:hAnsi="Times New Roman" w:cs="Times New Roman"/>
          <w:sz w:val="28"/>
          <w:szCs w:val="28"/>
        </w:rPr>
        <w:tab/>
      </w:r>
      <w:r w:rsidRPr="00E660E6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1C3A1C">
        <w:rPr>
          <w:rFonts w:ascii="Times New Roman" w:hAnsi="Times New Roman" w:cs="Times New Roman"/>
          <w:sz w:val="28"/>
          <w:szCs w:val="28"/>
        </w:rPr>
        <w:t>14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660E6" w:rsidRPr="00E66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«О порядке выдачи расчетного листка в администрации сельского поселения </w:t>
      </w:r>
      <w:proofErr w:type="spellStart"/>
      <w:r w:rsidR="00E660E6" w:rsidRPr="00E66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Завальновский</w:t>
      </w:r>
      <w:proofErr w:type="spellEnd"/>
      <w:r w:rsidR="00E660E6" w:rsidRPr="00E66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сельсовет </w:t>
      </w:r>
      <w:proofErr w:type="spellStart"/>
      <w:r w:rsidR="00E660E6" w:rsidRPr="00E66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Усманского</w:t>
      </w:r>
      <w:proofErr w:type="spellEnd"/>
      <w:r w:rsidR="00E660E6" w:rsidRPr="00E66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муниципального района Липецкой области»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136 Трудового кодекса Российской Федерации, администрация сельского поселения </w:t>
      </w:r>
      <w:proofErr w:type="spellStart"/>
      <w:r w:rsidR="00E660E6"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Завальновский</w:t>
      </w:r>
      <w:proofErr w:type="spellEnd"/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60E6"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Липецкой области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3A8" w:rsidRPr="00E660E6" w:rsidRDefault="00E660E6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</w:t>
      </w:r>
      <w:r w:rsidR="009473A8" w:rsidRPr="00E660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ПОСТАНОВЛЯЕТ: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Положение о порядке выдачи расчетного листка в администрации сельского поселения </w:t>
      </w:r>
      <w:proofErr w:type="spellStart"/>
      <w:r w:rsidR="00E660E6"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Завальновский</w:t>
      </w:r>
      <w:proofErr w:type="spellEnd"/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="00E660E6"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Липецкой области, </w:t>
      </w:r>
      <w:proofErr w:type="gramStart"/>
      <w:r w:rsidR="00E660E6"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Приложения 1</w:t>
      </w:r>
      <w:r w:rsidR="00E660E6"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и ввести в действие форму расчетного листка </w:t>
      </w:r>
      <w:r w:rsidR="00E660E6"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Приложения</w:t>
      </w:r>
      <w:proofErr w:type="gramEnd"/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E660E6"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Настоящее </w:t>
      </w:r>
      <w:r w:rsidR="00E660E6"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вступает в силу с момента подписания и подлежит размещению на официальном сайте </w:t>
      </w:r>
      <w:r w:rsidR="00E660E6"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сельского поселения </w:t>
      </w:r>
      <w:proofErr w:type="spellStart"/>
      <w:r w:rsidR="00E660E6"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Завальновский</w:t>
      </w:r>
      <w:proofErr w:type="spellEnd"/>
      <w:r w:rsidR="00E660E6"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в сети Интернет.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</w:t>
      </w:r>
      <w:r w:rsidR="00E660E6"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остановления оставляю за собой.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9473A8" w:rsidRPr="00E660E6" w:rsidRDefault="00E660E6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Завальновский</w:t>
      </w:r>
      <w:proofErr w:type="spellEnd"/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73A8"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Ю.В.Бубнов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60E6" w:rsidRDefault="00E660E6" w:rsidP="00E660E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0E6" w:rsidRDefault="00E660E6" w:rsidP="00E660E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0E6" w:rsidRDefault="00E660E6" w:rsidP="00E660E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0E6" w:rsidRDefault="00E660E6" w:rsidP="00E660E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0E6" w:rsidRDefault="00E660E6" w:rsidP="00E660E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0E6" w:rsidRDefault="00E660E6" w:rsidP="00E660E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0E6" w:rsidRDefault="00E660E6" w:rsidP="00E660E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3A8" w:rsidRPr="00E660E6" w:rsidRDefault="009473A8" w:rsidP="00E660E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9473A8" w:rsidRPr="00E660E6" w:rsidRDefault="009473A8" w:rsidP="00E660E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E660E6"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остановлению </w:t>
      </w:r>
      <w:r w:rsidR="00E660E6"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</w:p>
    <w:p w:rsidR="009473A8" w:rsidRPr="00E660E6" w:rsidRDefault="009473A8" w:rsidP="00E660E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E660E6"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Завальновский</w:t>
      </w:r>
      <w:proofErr w:type="spellEnd"/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</w:p>
    <w:p w:rsidR="009473A8" w:rsidRPr="00E660E6" w:rsidRDefault="009473A8" w:rsidP="00E660E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9473A8" w:rsidRPr="00E660E6" w:rsidRDefault="009473A8" w:rsidP="00E660E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Липецкой области</w:t>
      </w:r>
    </w:p>
    <w:p w:rsidR="009473A8" w:rsidRPr="00E660E6" w:rsidRDefault="009473A8" w:rsidP="00E660E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r w:rsidR="00E660E6"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.04.2020 № </w:t>
      </w:r>
      <w:r w:rsidR="001C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</w:p>
    <w:p w:rsidR="009473A8" w:rsidRPr="00E660E6" w:rsidRDefault="009473A8" w:rsidP="00E660E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3A8" w:rsidRPr="00E660E6" w:rsidRDefault="009473A8" w:rsidP="00E660E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9473A8" w:rsidRPr="00E660E6" w:rsidRDefault="009473A8" w:rsidP="00E660E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выдачи расчетного листка в администрации</w:t>
      </w:r>
    </w:p>
    <w:p w:rsidR="009473A8" w:rsidRPr="00E660E6" w:rsidRDefault="009473A8" w:rsidP="00E660E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6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</w:t>
      </w:r>
      <w:proofErr w:type="gramEnd"/>
      <w:r w:rsidRPr="00E66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поселение </w:t>
      </w:r>
      <w:proofErr w:type="spellStart"/>
      <w:r w:rsidR="00E660E6" w:rsidRPr="00E66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Завальновский</w:t>
      </w:r>
      <w:proofErr w:type="spellEnd"/>
      <w:r w:rsidRPr="00E66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</w:t>
      </w:r>
    </w:p>
    <w:p w:rsidR="009473A8" w:rsidRPr="00E660E6" w:rsidRDefault="009473A8" w:rsidP="00E660E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6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Усманского</w:t>
      </w:r>
      <w:proofErr w:type="spellEnd"/>
      <w:r w:rsidR="00E660E6" w:rsidRPr="00E66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</w:t>
      </w:r>
      <w:r w:rsidRPr="00E66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Липецкой области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о порядке выдачи расчетного листка (далее Положение) устанавливает порядок выдачи и порядок оформления расчетного листка в администрации сельского поселение </w:t>
      </w:r>
      <w:proofErr w:type="spellStart"/>
      <w:r w:rsidR="00E660E6"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Завальновский</w:t>
      </w:r>
      <w:proofErr w:type="spellEnd"/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60E6"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Липецкой области в соответствии со статьей 136 Трудового кодекса Российской Федерации.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Настоящее Положение является локальным нормативным актом, регламентирующим деятельность организации.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Основные определения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Заработная плата (оплата труда) – это вознаграждение за труд в зависимости от квалификации работника, сложности, количества, качества и условий выполняемой работы (ст.129 ТК РФ).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2.2.Расчетный листок – это письменное извещение (выписка), которое должно выдаваться работнику, в том числе и совместителям, на руки или отправляется на электронную почту сотрудника (по письменному заявлению) при получении заработной платы.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извещения работников о выплате заработка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Работодатель в письменной форме извещает каждого работника о составных частях его заработной платы, причитающейся ему за соответствующий период.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Расчетный листок должен выдаваться: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выплате заработной платы наличными деньгами;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перечислении заработной платы на банковскую карту;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иной форме, не запрещенной трудовым законодательством.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Бухгалтерия при выдаче заработной платы должна оформлять каждому работнику, в том числе совместителям, расчетный лист и выдавать его по итогам работы за месяц до 4 числа месяца, следующего за расчетным месяцем, под роспись в журнале учета выдачи расчетных листков.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Расчетные листки выдаются сотрудникам на руки, либо отправляются на электронную почту (по письменному заявлению </w:t>
      </w: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сотрудника), в день расчета по заработной плате, который у</w:t>
      </w:r>
      <w:r w:rsidR="00E660E6"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тановлен Положением об оплате труда и другими нормативными актами организации.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В связи с тем, что расчетный листок содержит персональные данные работника, сотрудник, осуществляющий выдачу расчетных листков, несет персональную ответственность за сохранение конфиденциальности данной информации.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После получения расчетного листка каждый работник несет самостоятельную ответственность за соблюдение тайны персональных данных.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При выплате отпускных отдельно от заработной платы расчетный листок не выдается. При следующей выплате заработной платы сумма отпускных указывается в расчетном листке.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подготовки расчетного листка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proofErr w:type="spellStart"/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Расчитывается</w:t>
      </w:r>
      <w:proofErr w:type="spellEnd"/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сумма общего заработка за текущий расчетный период.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proofErr w:type="spellStart"/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Расчитывается</w:t>
      </w:r>
      <w:proofErr w:type="spellEnd"/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сумма удержаний (в ПФР, ФОМС и т.д.).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proofErr w:type="spellStart"/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Расчитывается</w:t>
      </w:r>
      <w:proofErr w:type="spellEnd"/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производится удержание налога на доходы физических лиц (НДФЛ).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</w:t>
      </w:r>
      <w:proofErr w:type="spellStart"/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Расчитывается</w:t>
      </w:r>
      <w:proofErr w:type="spellEnd"/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общая сумма прочих удержаний.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Вычитывается общая сумма удержаний из суммы общего заработка для расчета суммы заработной платы к выплате сотруднику.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</w:t>
      </w:r>
      <w:proofErr w:type="spellStart"/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Расчитывается</w:t>
      </w:r>
      <w:proofErr w:type="spellEnd"/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расчетный листок и готовится платежное банковское поручение на перечисление заработной платы на личный счет сотрудника.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В расчетном листке указывается: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какой месяц выдается расчетный листок;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организации;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должность сотрудника;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Ф.И.О. работника;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отработанный период: дни и часы;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фиксированный </w:t>
      </w:r>
      <w:proofErr w:type="gramStart"/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оплаты труда</w:t>
      </w:r>
      <w:proofErr w:type="gramEnd"/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(тарифная ставка, должностной оклад ит.д.);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 часов;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оплата отпуска;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компенсация за неиспользованный отпуск;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оплата листка нетрудоспособности;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иные составные части заработка;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основания и размер удержаний;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сумма к выдаче работнику.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Заключительные положения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Невыдача расчетных листков на руки работникам грозит организации административным штрафом по статье 5.27 </w:t>
      </w:r>
      <w:proofErr w:type="spellStart"/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РФ.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9473A8" w:rsidRPr="00E660E6" w:rsidRDefault="009473A8" w:rsidP="00E660E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9473A8" w:rsidRPr="00E660E6" w:rsidRDefault="009473A8" w:rsidP="00E660E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E660E6"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остановлению </w:t>
      </w:r>
      <w:r w:rsidR="00E660E6"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</w:p>
    <w:p w:rsidR="009473A8" w:rsidRPr="00E660E6" w:rsidRDefault="009473A8" w:rsidP="00E660E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E660E6"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Завальновский</w:t>
      </w:r>
      <w:proofErr w:type="spellEnd"/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</w:p>
    <w:p w:rsidR="009473A8" w:rsidRPr="00E660E6" w:rsidRDefault="009473A8" w:rsidP="00E660E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r w:rsidR="00E660E6"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.04.2020 № </w:t>
      </w:r>
      <w:r w:rsidR="001C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Организация__________________________________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Структурное подразделение _____________________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______________________________________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начисления _____________________________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начислено___________________________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451"/>
        <w:gridCol w:w="1129"/>
        <w:gridCol w:w="1555"/>
        <w:gridCol w:w="1715"/>
      </w:tblGrid>
      <w:tr w:rsidR="009473A8" w:rsidRPr="00E660E6" w:rsidTr="00947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3A8" w:rsidRPr="00E660E6" w:rsidRDefault="009473A8" w:rsidP="009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(по видам выплат)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3A8" w:rsidRPr="00E660E6" w:rsidRDefault="009473A8" w:rsidP="009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3A8" w:rsidRPr="00E660E6" w:rsidRDefault="009473A8" w:rsidP="009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(часы)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3A8" w:rsidRPr="00E660E6" w:rsidRDefault="009473A8" w:rsidP="009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(</w:t>
            </w:r>
            <w:proofErr w:type="spellStart"/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473A8" w:rsidRPr="00E660E6" w:rsidTr="00947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3A8" w:rsidRPr="00E660E6" w:rsidRDefault="009473A8" w:rsidP="009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по должностному окладу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3A8" w:rsidRPr="00E660E6" w:rsidRDefault="009473A8" w:rsidP="009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3A8" w:rsidRPr="00E660E6" w:rsidRDefault="009473A8" w:rsidP="009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3A8" w:rsidRPr="00E660E6" w:rsidRDefault="009473A8" w:rsidP="009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73A8" w:rsidRPr="00E660E6" w:rsidTr="00947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3A8" w:rsidRPr="00E660E6" w:rsidRDefault="009473A8" w:rsidP="009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Доплата за квалификацию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3A8" w:rsidRPr="00E660E6" w:rsidRDefault="009473A8" w:rsidP="009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3A8" w:rsidRPr="00E660E6" w:rsidRDefault="009473A8" w:rsidP="009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3A8" w:rsidRPr="00E660E6" w:rsidRDefault="009473A8" w:rsidP="009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73A8" w:rsidRPr="00E660E6" w:rsidTr="00947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3A8" w:rsidRPr="00E660E6" w:rsidRDefault="009473A8" w:rsidP="009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Доплата за особые условия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3A8" w:rsidRPr="00E660E6" w:rsidRDefault="009473A8" w:rsidP="009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3A8" w:rsidRPr="00E660E6" w:rsidRDefault="009473A8" w:rsidP="009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3A8" w:rsidRPr="00E660E6" w:rsidRDefault="009473A8" w:rsidP="009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73A8" w:rsidRPr="00E660E6" w:rsidTr="00947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3A8" w:rsidRPr="00E660E6" w:rsidRDefault="009473A8" w:rsidP="009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Доплата за стаж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3A8" w:rsidRPr="00E660E6" w:rsidRDefault="009473A8" w:rsidP="009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3A8" w:rsidRPr="00E660E6" w:rsidRDefault="009473A8" w:rsidP="009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3A8" w:rsidRPr="00E660E6" w:rsidRDefault="009473A8" w:rsidP="009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73A8" w:rsidRPr="00E660E6" w:rsidTr="00947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3A8" w:rsidRPr="00E660E6" w:rsidRDefault="009473A8" w:rsidP="009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Ежемесячное денежное поощрение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3A8" w:rsidRPr="00E660E6" w:rsidRDefault="009473A8" w:rsidP="009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3A8" w:rsidRPr="00E660E6" w:rsidRDefault="009473A8" w:rsidP="009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3A8" w:rsidRPr="00E660E6" w:rsidRDefault="009473A8" w:rsidP="009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73A8" w:rsidRPr="00E660E6" w:rsidTr="00947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3A8" w:rsidRPr="00E660E6" w:rsidRDefault="009473A8" w:rsidP="009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Доплата </w:t>
            </w:r>
            <w:proofErr w:type="gramStart"/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МРОТ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3A8" w:rsidRPr="00E660E6" w:rsidRDefault="009473A8" w:rsidP="009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3A8" w:rsidRPr="00E660E6" w:rsidRDefault="009473A8" w:rsidP="009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3A8" w:rsidRPr="00E660E6" w:rsidRDefault="009473A8" w:rsidP="009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73A8" w:rsidRPr="00E660E6" w:rsidTr="00947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3A8" w:rsidRPr="00E660E6" w:rsidRDefault="009473A8" w:rsidP="009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Материальная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3A8" w:rsidRPr="00E660E6" w:rsidRDefault="009473A8" w:rsidP="009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3A8" w:rsidRPr="00E660E6" w:rsidRDefault="009473A8" w:rsidP="009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3A8" w:rsidRPr="00E660E6" w:rsidRDefault="009473A8" w:rsidP="009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73A8" w:rsidRPr="00E660E6" w:rsidTr="00947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3A8" w:rsidRPr="00E660E6" w:rsidRDefault="009473A8" w:rsidP="009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Отпуск </w:t>
            </w:r>
            <w:proofErr w:type="gramStart"/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очередное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3A8" w:rsidRPr="00E660E6" w:rsidRDefault="009473A8" w:rsidP="009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3A8" w:rsidRPr="00E660E6" w:rsidRDefault="009473A8" w:rsidP="009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3A8" w:rsidRPr="00E660E6" w:rsidRDefault="009473A8" w:rsidP="009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удержано: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т.ч. по видам удержания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(по видам выплат)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35"/>
        <w:gridCol w:w="300"/>
        <w:gridCol w:w="300"/>
        <w:gridCol w:w="300"/>
      </w:tblGrid>
      <w:tr w:rsidR="009473A8" w:rsidRPr="00E660E6" w:rsidTr="00947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3A8" w:rsidRPr="00E660E6" w:rsidRDefault="009473A8" w:rsidP="009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3A8" w:rsidRPr="00E660E6" w:rsidRDefault="009473A8" w:rsidP="009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3A8" w:rsidRPr="00E660E6" w:rsidRDefault="009473A8" w:rsidP="009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3A8" w:rsidRPr="00E660E6" w:rsidRDefault="009473A8" w:rsidP="009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73A8" w:rsidRPr="00E660E6" w:rsidTr="00947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3A8" w:rsidRPr="00E660E6" w:rsidRDefault="009473A8" w:rsidP="009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3A8" w:rsidRPr="00E660E6" w:rsidRDefault="009473A8" w:rsidP="009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3A8" w:rsidRPr="00E660E6" w:rsidRDefault="009473A8" w:rsidP="009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3A8" w:rsidRPr="00E660E6" w:rsidRDefault="009473A8" w:rsidP="009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выплачено: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790"/>
        <w:gridCol w:w="300"/>
        <w:gridCol w:w="300"/>
        <w:gridCol w:w="300"/>
      </w:tblGrid>
      <w:tr w:rsidR="009473A8" w:rsidRPr="00E660E6" w:rsidTr="00947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3A8" w:rsidRPr="00E660E6" w:rsidRDefault="009473A8" w:rsidP="009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3A8" w:rsidRPr="00E660E6" w:rsidRDefault="009473A8" w:rsidP="009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3A8" w:rsidRPr="00E660E6" w:rsidRDefault="009473A8" w:rsidP="009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3A8" w:rsidRPr="00E660E6" w:rsidRDefault="009473A8" w:rsidP="009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73A8" w:rsidRPr="00E660E6" w:rsidTr="00947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3A8" w:rsidRPr="00E660E6" w:rsidRDefault="009473A8" w:rsidP="009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3A8" w:rsidRPr="00E660E6" w:rsidRDefault="009473A8" w:rsidP="009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3A8" w:rsidRPr="00E660E6" w:rsidRDefault="009473A8" w:rsidP="009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3A8" w:rsidRPr="00E660E6" w:rsidRDefault="009473A8" w:rsidP="009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3A8" w:rsidRPr="00E660E6" w:rsidRDefault="009473A8" w:rsidP="00947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выплате</w:t>
      </w:r>
    </w:p>
    <w:p w:rsidR="007379B8" w:rsidRPr="00E660E6" w:rsidRDefault="007379B8">
      <w:pPr>
        <w:rPr>
          <w:rFonts w:ascii="Times New Roman" w:hAnsi="Times New Roman" w:cs="Times New Roman"/>
          <w:sz w:val="28"/>
          <w:szCs w:val="28"/>
        </w:rPr>
      </w:pPr>
    </w:p>
    <w:sectPr w:rsidR="007379B8" w:rsidRPr="00E660E6" w:rsidSect="0073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473A8"/>
    <w:rsid w:val="001C3A1C"/>
    <w:rsid w:val="007379B8"/>
    <w:rsid w:val="007F1C83"/>
    <w:rsid w:val="00812D48"/>
    <w:rsid w:val="009473A8"/>
    <w:rsid w:val="00A73CE2"/>
    <w:rsid w:val="00E6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2020-04-28T12:40:00Z</cp:lastPrinted>
  <dcterms:created xsi:type="dcterms:W3CDTF">2020-04-27T11:01:00Z</dcterms:created>
  <dcterms:modified xsi:type="dcterms:W3CDTF">2020-04-28T12:43:00Z</dcterms:modified>
</cp:coreProperties>
</file>